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EFB8E" w14:textId="77777777" w:rsidR="00667E53" w:rsidRPr="00667E53" w:rsidRDefault="00667E53" w:rsidP="00667E53">
      <w:pPr>
        <w:jc w:val="center"/>
        <w:rPr>
          <w:rFonts w:ascii="Times New Roman" w:eastAsia="Times New Roman" w:hAnsi="Times New Roman" w:cs="Times New Roman"/>
          <w:b/>
          <w:color w:val="212121"/>
        </w:rPr>
      </w:pPr>
      <w:r w:rsidRPr="00667E53">
        <w:rPr>
          <w:rFonts w:ascii="Times New Roman" w:eastAsia="Times New Roman" w:hAnsi="Times New Roman" w:cs="Times New Roman"/>
          <w:b/>
          <w:color w:val="212121"/>
        </w:rPr>
        <w:t>Simone the Beauvoir and Diverse Lineages of Existentialism</w:t>
      </w:r>
    </w:p>
    <w:p w14:paraId="6AD5463C" w14:textId="77777777" w:rsidR="00667E53" w:rsidRDefault="00667E53" w:rsidP="00667E53">
      <w:pPr>
        <w:jc w:val="center"/>
        <w:rPr>
          <w:rFonts w:ascii="Times New Roman" w:eastAsia="Times New Roman" w:hAnsi="Times New Roman" w:cs="Times New Roman"/>
          <w:color w:val="212121"/>
        </w:rPr>
      </w:pPr>
      <w:r>
        <w:rPr>
          <w:rFonts w:ascii="Times New Roman" w:eastAsia="Times New Roman" w:hAnsi="Times New Roman" w:cs="Times New Roman"/>
          <w:color w:val="212121"/>
        </w:rPr>
        <w:t>The 26</w:t>
      </w:r>
      <w:r w:rsidRPr="00667E53">
        <w:rPr>
          <w:rFonts w:ascii="Times New Roman" w:eastAsia="Times New Roman" w:hAnsi="Times New Roman" w:cs="Times New Roman"/>
          <w:color w:val="212121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212121"/>
        </w:rPr>
        <w:t xml:space="preserve"> International Conference of the Simone de Beauvoir Society</w:t>
      </w:r>
    </w:p>
    <w:p w14:paraId="12F448DC" w14:textId="77777777" w:rsidR="00667E53" w:rsidRDefault="00667E53" w:rsidP="00667E53">
      <w:pPr>
        <w:rPr>
          <w:rFonts w:ascii="Times New Roman" w:eastAsia="Times New Roman" w:hAnsi="Times New Roman" w:cs="Times New Roman"/>
          <w:color w:val="212121"/>
        </w:rPr>
      </w:pPr>
    </w:p>
    <w:p w14:paraId="409BEA7A" w14:textId="77777777" w:rsidR="00667E53" w:rsidRDefault="00667E53" w:rsidP="00667E53">
      <w:pPr>
        <w:rPr>
          <w:rFonts w:ascii="Times New Roman" w:eastAsia="Times New Roman" w:hAnsi="Times New Roman" w:cs="Times New Roman"/>
          <w:color w:val="212121"/>
        </w:rPr>
      </w:pPr>
      <w:r>
        <w:rPr>
          <w:rFonts w:ascii="Times New Roman" w:eastAsia="Times New Roman" w:hAnsi="Times New Roman" w:cs="Times New Roman"/>
          <w:color w:val="212121"/>
        </w:rPr>
        <w:t xml:space="preserve">As part of the </w:t>
      </w:r>
      <w:r w:rsidR="005655B6">
        <w:rPr>
          <w:rFonts w:ascii="Times New Roman" w:eastAsia="Times New Roman" w:hAnsi="Times New Roman" w:cs="Times New Roman"/>
          <w:color w:val="212121"/>
        </w:rPr>
        <w:t>second Diverse Lineages of Existentialism conference, the 26</w:t>
      </w:r>
      <w:r w:rsidR="005655B6" w:rsidRPr="005655B6">
        <w:rPr>
          <w:rFonts w:ascii="Times New Roman" w:eastAsia="Times New Roman" w:hAnsi="Times New Roman" w:cs="Times New Roman"/>
          <w:color w:val="212121"/>
          <w:vertAlign w:val="superscript"/>
        </w:rPr>
        <w:t>th</w:t>
      </w:r>
      <w:r w:rsidR="005655B6">
        <w:rPr>
          <w:rFonts w:ascii="Times New Roman" w:eastAsia="Times New Roman" w:hAnsi="Times New Roman" w:cs="Times New Roman"/>
          <w:color w:val="212121"/>
        </w:rPr>
        <w:t xml:space="preserve"> International Conference of the Simone de Beauvoir Society will take place June 3-5, 2019 at George Washington University in Washington, D.C.</w:t>
      </w:r>
    </w:p>
    <w:p w14:paraId="387F19E5" w14:textId="77777777" w:rsidR="00BA798A" w:rsidRDefault="00BA798A" w:rsidP="00667E53">
      <w:pPr>
        <w:rPr>
          <w:rFonts w:ascii="Times New Roman" w:eastAsia="Times New Roman" w:hAnsi="Times New Roman" w:cs="Times New Roman"/>
          <w:color w:val="212121"/>
        </w:rPr>
      </w:pPr>
    </w:p>
    <w:p w14:paraId="7F113C48" w14:textId="77777777" w:rsidR="00BA798A" w:rsidRDefault="00BA798A" w:rsidP="00667E53">
      <w:pPr>
        <w:rPr>
          <w:rFonts w:ascii="Times New Roman" w:eastAsia="Times New Roman" w:hAnsi="Times New Roman" w:cs="Times New Roman"/>
          <w:color w:val="212121"/>
        </w:rPr>
      </w:pPr>
    </w:p>
    <w:p w14:paraId="53428B0B" w14:textId="6258A6F2" w:rsidR="00194753" w:rsidRDefault="00A258F2" w:rsidP="00194753">
      <w:pPr>
        <w:rPr>
          <w:rFonts w:ascii="Times New Roman" w:eastAsia="Times New Roman" w:hAnsi="Times New Roman" w:cs="Times New Roman"/>
          <w:color w:val="212121"/>
        </w:rPr>
      </w:pPr>
      <w:r>
        <w:rPr>
          <w:rFonts w:ascii="Times New Roman" w:eastAsia="Times New Roman" w:hAnsi="Times New Roman" w:cs="Times New Roman"/>
          <w:color w:val="212121"/>
        </w:rPr>
        <w:t>We are excited to be a part of the exploration of how different “traditions” in existentialism are historically, ethically, and politically aligned, where they are distinct, and when they are in tension. The Society’s conference thus</w:t>
      </w:r>
      <w:r w:rsidR="00BA798A">
        <w:rPr>
          <w:rFonts w:ascii="Times New Roman" w:eastAsia="Times New Roman" w:hAnsi="Times New Roman" w:cs="Times New Roman"/>
          <w:color w:val="212121"/>
        </w:rPr>
        <w:t xml:space="preserve"> aims </w:t>
      </w:r>
      <w:r>
        <w:rPr>
          <w:rFonts w:ascii="Times New Roman" w:eastAsia="Times New Roman" w:hAnsi="Times New Roman" w:cs="Times New Roman"/>
          <w:color w:val="212121"/>
        </w:rPr>
        <w:t xml:space="preserve">to consider </w:t>
      </w:r>
      <w:r w:rsidR="00BA798A">
        <w:rPr>
          <w:rFonts w:ascii="Times New Roman" w:eastAsia="Times New Roman" w:hAnsi="Times New Roman" w:cs="Times New Roman"/>
          <w:color w:val="212121"/>
        </w:rPr>
        <w:t xml:space="preserve">Beauvoir’s </w:t>
      </w:r>
      <w:r>
        <w:rPr>
          <w:rFonts w:ascii="Times New Roman" w:eastAsia="Times New Roman" w:hAnsi="Times New Roman" w:cs="Times New Roman"/>
          <w:color w:val="212121"/>
        </w:rPr>
        <w:t>work</w:t>
      </w:r>
      <w:r w:rsidR="00BA798A">
        <w:rPr>
          <w:rFonts w:ascii="Times New Roman" w:eastAsia="Times New Roman" w:hAnsi="Times New Roman" w:cs="Times New Roman"/>
          <w:color w:val="212121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in relation to the diverse lineages of existentialism. We invite papers that focus on Beauvoir’s contributions to existentialism and feminism</w:t>
      </w:r>
      <w:r w:rsidR="00194753">
        <w:rPr>
          <w:rFonts w:ascii="Times New Roman" w:eastAsia="Times New Roman" w:hAnsi="Times New Roman" w:cs="Times New Roman"/>
          <w:color w:val="212121"/>
        </w:rPr>
        <w:t>,</w:t>
      </w:r>
      <w:r>
        <w:rPr>
          <w:rFonts w:ascii="Times New Roman" w:eastAsia="Times New Roman" w:hAnsi="Times New Roman" w:cs="Times New Roman"/>
          <w:color w:val="212121"/>
        </w:rPr>
        <w:t xml:space="preserve"> </w:t>
      </w:r>
      <w:r w:rsidR="00194753">
        <w:rPr>
          <w:rFonts w:ascii="Times New Roman" w:eastAsia="Times New Roman" w:hAnsi="Times New Roman" w:cs="Times New Roman"/>
          <w:color w:val="212121"/>
        </w:rPr>
        <w:t xml:space="preserve">especially the ways </w:t>
      </w:r>
      <w:r>
        <w:rPr>
          <w:rFonts w:ascii="Times New Roman" w:eastAsia="Times New Roman" w:hAnsi="Times New Roman" w:cs="Times New Roman"/>
          <w:color w:val="212121"/>
        </w:rPr>
        <w:t xml:space="preserve">her work shapes and is shaped by </w:t>
      </w:r>
      <w:r w:rsidR="00194753">
        <w:rPr>
          <w:rFonts w:ascii="Times New Roman" w:eastAsia="Times New Roman" w:hAnsi="Times New Roman" w:cs="Times New Roman"/>
          <w:color w:val="212121"/>
        </w:rPr>
        <w:t xml:space="preserve">“canonical” </w:t>
      </w:r>
      <w:r>
        <w:rPr>
          <w:rFonts w:ascii="Times New Roman" w:eastAsia="Times New Roman" w:hAnsi="Times New Roman" w:cs="Times New Roman"/>
          <w:color w:val="212121"/>
        </w:rPr>
        <w:t xml:space="preserve">existentialism and how </w:t>
      </w:r>
      <w:r w:rsidR="00194753">
        <w:rPr>
          <w:rFonts w:ascii="Times New Roman" w:eastAsia="Times New Roman" w:hAnsi="Times New Roman" w:cs="Times New Roman"/>
          <w:color w:val="212121"/>
        </w:rPr>
        <w:t xml:space="preserve">her work inspires contemporary developments in </w:t>
      </w:r>
      <w:r w:rsidR="00484344">
        <w:rPr>
          <w:rFonts w:ascii="Times New Roman" w:eastAsia="Times New Roman" w:hAnsi="Times New Roman" w:cs="Times New Roman"/>
          <w:color w:val="212121"/>
        </w:rPr>
        <w:t>the tradition</w:t>
      </w:r>
      <w:r w:rsidR="00194753">
        <w:rPr>
          <w:rFonts w:ascii="Times New Roman" w:eastAsia="Times New Roman" w:hAnsi="Times New Roman" w:cs="Times New Roman"/>
          <w:color w:val="212121"/>
        </w:rPr>
        <w:t>. P</w:t>
      </w:r>
      <w:r w:rsidR="005655B6">
        <w:rPr>
          <w:rFonts w:ascii="Times New Roman" w:eastAsia="Times New Roman" w:hAnsi="Times New Roman" w:cs="Times New Roman"/>
          <w:color w:val="212121"/>
        </w:rPr>
        <w:t>apers that</w:t>
      </w:r>
      <w:r w:rsidR="005655B6" w:rsidRPr="00667E53">
        <w:rPr>
          <w:rFonts w:ascii="Times New Roman" w:hAnsi="Times New Roman" w:cs="Times New Roman"/>
        </w:rPr>
        <w:t xml:space="preserve"> re-historicize and re-politicize</w:t>
      </w:r>
      <w:r w:rsidR="005655B6">
        <w:rPr>
          <w:rFonts w:ascii="Times New Roman" w:hAnsi="Times New Roman" w:cs="Times New Roman"/>
        </w:rPr>
        <w:t xml:space="preserve"> Beauvoir’s work and </w:t>
      </w:r>
      <w:r w:rsidR="00194753">
        <w:rPr>
          <w:rFonts w:ascii="Times New Roman" w:hAnsi="Times New Roman" w:cs="Times New Roman"/>
        </w:rPr>
        <w:t xml:space="preserve">her </w:t>
      </w:r>
      <w:r w:rsidR="005655B6">
        <w:rPr>
          <w:rFonts w:ascii="Times New Roman" w:hAnsi="Times New Roman" w:cs="Times New Roman"/>
        </w:rPr>
        <w:t>contributions to existentialism</w:t>
      </w:r>
      <w:r w:rsidR="005F489C">
        <w:rPr>
          <w:rFonts w:ascii="Times New Roman" w:hAnsi="Times New Roman" w:cs="Times New Roman"/>
        </w:rPr>
        <w:t xml:space="preserve"> and </w:t>
      </w:r>
      <w:bookmarkStart w:id="0" w:name="_GoBack"/>
      <w:r w:rsidR="005F489C">
        <w:rPr>
          <w:rFonts w:ascii="Times New Roman" w:hAnsi="Times New Roman" w:cs="Times New Roman"/>
        </w:rPr>
        <w:t>feminism</w:t>
      </w:r>
      <w:r w:rsidR="005655B6">
        <w:rPr>
          <w:rFonts w:ascii="Times New Roman" w:hAnsi="Times New Roman" w:cs="Times New Roman"/>
        </w:rPr>
        <w:t>,</w:t>
      </w:r>
      <w:r w:rsidR="005655B6">
        <w:rPr>
          <w:rFonts w:ascii="Times New Roman" w:eastAsia="Times New Roman" w:hAnsi="Times New Roman" w:cs="Times New Roman"/>
          <w:color w:val="212121"/>
        </w:rPr>
        <w:t xml:space="preserve"> focus on transnational and intersectional issues, </w:t>
      </w:r>
      <w:r w:rsidR="005761A7" w:rsidRPr="005761A7">
        <w:rPr>
          <w:rFonts w:ascii="Times New Roman" w:eastAsia="Times New Roman" w:hAnsi="Times New Roman" w:cs="Times New Roman"/>
          <w:color w:val="212121"/>
        </w:rPr>
        <w:t>explore the intersections</w:t>
      </w:r>
      <w:r w:rsidR="005761A7">
        <w:rPr>
          <w:rFonts w:ascii="Times New Roman" w:eastAsia="Times New Roman" w:hAnsi="Times New Roman" w:cs="Times New Roman"/>
          <w:color w:val="212121"/>
        </w:rPr>
        <w:t xml:space="preserve">, or lack </w:t>
      </w:r>
      <w:bookmarkEnd w:id="0"/>
      <w:r w:rsidR="005761A7">
        <w:rPr>
          <w:rFonts w:ascii="Times New Roman" w:eastAsia="Times New Roman" w:hAnsi="Times New Roman" w:cs="Times New Roman"/>
          <w:color w:val="212121"/>
        </w:rPr>
        <w:t>thereof, between decolonial</w:t>
      </w:r>
      <w:r w:rsidR="005761A7" w:rsidRPr="005761A7">
        <w:rPr>
          <w:rFonts w:ascii="Times New Roman" w:eastAsia="Times New Roman" w:hAnsi="Times New Roman" w:cs="Times New Roman"/>
          <w:color w:val="212121"/>
        </w:rPr>
        <w:t xml:space="preserve"> feminisms</w:t>
      </w:r>
      <w:r w:rsidR="005761A7">
        <w:rPr>
          <w:rFonts w:ascii="Times New Roman" w:eastAsia="Times New Roman" w:hAnsi="Times New Roman" w:cs="Times New Roman"/>
          <w:color w:val="212121"/>
        </w:rPr>
        <w:t xml:space="preserve">, </w:t>
      </w:r>
      <w:r w:rsidR="005655B6">
        <w:rPr>
          <w:rFonts w:ascii="Times New Roman" w:eastAsia="Times New Roman" w:hAnsi="Times New Roman" w:cs="Times New Roman"/>
          <w:color w:val="212121"/>
        </w:rPr>
        <w:t xml:space="preserve">and consider her work in new ways in relation to activist thinking </w:t>
      </w:r>
      <w:r w:rsidR="00BA798A">
        <w:rPr>
          <w:rFonts w:ascii="Times New Roman" w:eastAsia="Times New Roman" w:hAnsi="Times New Roman" w:cs="Times New Roman"/>
          <w:color w:val="212121"/>
        </w:rPr>
        <w:t>today</w:t>
      </w:r>
      <w:r w:rsidR="00194753">
        <w:rPr>
          <w:rFonts w:ascii="Times New Roman" w:eastAsia="Times New Roman" w:hAnsi="Times New Roman" w:cs="Times New Roman"/>
          <w:color w:val="212121"/>
        </w:rPr>
        <w:t xml:space="preserve"> are desired, but all will be considered. We welcome work from a variety of perspectives, including philosophical, literary, comparative, and historical, among others.  </w:t>
      </w:r>
    </w:p>
    <w:p w14:paraId="3ADD0C9F" w14:textId="77777777" w:rsidR="005655B6" w:rsidRDefault="005655B6" w:rsidP="00667E53">
      <w:pPr>
        <w:rPr>
          <w:rFonts w:ascii="Times New Roman" w:eastAsia="Times New Roman" w:hAnsi="Times New Roman" w:cs="Times New Roman"/>
          <w:color w:val="212121"/>
        </w:rPr>
      </w:pPr>
    </w:p>
    <w:p w14:paraId="4D3A119E" w14:textId="77777777" w:rsidR="00667E53" w:rsidRDefault="00667E53">
      <w:pPr>
        <w:rPr>
          <w:rFonts w:ascii="Times New Roman" w:hAnsi="Times New Roman" w:cs="Times New Roman"/>
        </w:rPr>
      </w:pPr>
    </w:p>
    <w:p w14:paraId="47C2BCC7" w14:textId="60419C76" w:rsidR="00667E53" w:rsidRDefault="00667E53" w:rsidP="00667E53">
      <w:pPr>
        <w:rPr>
          <w:rFonts w:ascii="Times New Roman" w:hAnsi="Times New Roman" w:cs="Times New Roman"/>
          <w:bCs/>
        </w:rPr>
      </w:pPr>
      <w:r w:rsidRPr="00667E53">
        <w:rPr>
          <w:rFonts w:ascii="Times New Roman" w:hAnsi="Times New Roman" w:cs="Times New Roman"/>
          <w:bCs/>
        </w:rPr>
        <w:t>To submit a proposal for a paper, please send an abstract</w:t>
      </w:r>
      <w:r w:rsidR="005761A7">
        <w:rPr>
          <w:rFonts w:ascii="Times New Roman" w:hAnsi="Times New Roman" w:cs="Times New Roman"/>
          <w:bCs/>
        </w:rPr>
        <w:t>, prepared for anonymous review,</w:t>
      </w:r>
      <w:r w:rsidRPr="00667E53">
        <w:rPr>
          <w:rFonts w:ascii="Times New Roman" w:hAnsi="Times New Roman" w:cs="Times New Roman"/>
          <w:bCs/>
        </w:rPr>
        <w:t xml:space="preserve"> of no more than 350 words </w:t>
      </w:r>
      <w:r w:rsidR="005761A7">
        <w:rPr>
          <w:rFonts w:ascii="Times New Roman" w:hAnsi="Times New Roman" w:cs="Times New Roman"/>
          <w:bCs/>
        </w:rPr>
        <w:t xml:space="preserve">in English </w:t>
      </w:r>
      <w:r w:rsidRPr="00667E53">
        <w:rPr>
          <w:rFonts w:ascii="Times New Roman" w:hAnsi="Times New Roman" w:cs="Times New Roman"/>
          <w:bCs/>
        </w:rPr>
        <w:t>and a short </w:t>
      </w:r>
      <w:r w:rsidRPr="00667E53">
        <w:rPr>
          <w:rFonts w:ascii="Times New Roman" w:hAnsi="Times New Roman" w:cs="Times New Roman"/>
          <w:bCs/>
          <w:i/>
          <w:iCs/>
        </w:rPr>
        <w:t>Curriculum Vitae </w:t>
      </w:r>
      <w:r w:rsidRPr="00667E53">
        <w:rPr>
          <w:rFonts w:ascii="Times New Roman" w:hAnsi="Times New Roman" w:cs="Times New Roman"/>
          <w:bCs/>
        </w:rPr>
        <w:t xml:space="preserve">which includes your contact details and institutional affiliation, if any, to Dr. </w:t>
      </w:r>
      <w:proofErr w:type="spellStart"/>
      <w:r w:rsidRPr="00667E53">
        <w:rPr>
          <w:rFonts w:ascii="Times New Roman" w:hAnsi="Times New Roman" w:cs="Times New Roman"/>
          <w:bCs/>
        </w:rPr>
        <w:t>Tove</w:t>
      </w:r>
      <w:proofErr w:type="spellEnd"/>
      <w:r w:rsidRPr="00667E53">
        <w:rPr>
          <w:rFonts w:ascii="Times New Roman" w:hAnsi="Times New Roman" w:cs="Times New Roman"/>
          <w:bCs/>
        </w:rPr>
        <w:t xml:space="preserve"> </w:t>
      </w:r>
      <w:proofErr w:type="spellStart"/>
      <w:r w:rsidRPr="00667E53">
        <w:rPr>
          <w:rFonts w:ascii="Times New Roman" w:hAnsi="Times New Roman" w:cs="Times New Roman"/>
          <w:bCs/>
        </w:rPr>
        <w:t>Pettersen</w:t>
      </w:r>
      <w:proofErr w:type="spellEnd"/>
      <w:r w:rsidRPr="00667E53">
        <w:rPr>
          <w:rFonts w:ascii="Times New Roman" w:hAnsi="Times New Roman" w:cs="Times New Roman"/>
          <w:bCs/>
        </w:rPr>
        <w:t> (</w:t>
      </w:r>
      <w:hyperlink r:id="rId4" w:history="1">
        <w:r w:rsidRPr="00667E53">
          <w:rPr>
            <w:rStyle w:val="Hyperlink"/>
            <w:rFonts w:ascii="Times New Roman" w:hAnsi="Times New Roman" w:cs="Times New Roman"/>
            <w:bCs/>
          </w:rPr>
          <w:t>tove.pettersen@ifikk.uio.no</w:t>
        </w:r>
      </w:hyperlink>
      <w:r w:rsidRPr="00667E53">
        <w:rPr>
          <w:rFonts w:ascii="Times New Roman" w:hAnsi="Times New Roman" w:cs="Times New Roman"/>
          <w:bCs/>
        </w:rPr>
        <w:t>) by </w:t>
      </w:r>
      <w:r w:rsidR="007E1517">
        <w:rPr>
          <w:rFonts w:ascii="Times New Roman" w:hAnsi="Times New Roman" w:cs="Times New Roman"/>
          <w:bCs/>
        </w:rPr>
        <w:t>November 1</w:t>
      </w:r>
      <w:r w:rsidRPr="00667E53">
        <w:rPr>
          <w:rFonts w:ascii="Times New Roman" w:hAnsi="Times New Roman" w:cs="Times New Roman"/>
          <w:bCs/>
        </w:rPr>
        <w:t>, 2018. </w:t>
      </w:r>
    </w:p>
    <w:p w14:paraId="14D10B18" w14:textId="77777777" w:rsidR="00667E53" w:rsidRDefault="00667E53" w:rsidP="00667E53">
      <w:pPr>
        <w:rPr>
          <w:rFonts w:ascii="Times New Roman" w:hAnsi="Times New Roman" w:cs="Times New Roman"/>
          <w:bCs/>
        </w:rPr>
      </w:pPr>
    </w:p>
    <w:p w14:paraId="32A3414E" w14:textId="77777777" w:rsidR="00667E53" w:rsidRDefault="00667E53" w:rsidP="00667E53">
      <w:pPr>
        <w:rPr>
          <w:rFonts w:ascii="Times New Roman" w:hAnsi="Times New Roman" w:cs="Times New Roman"/>
          <w:bCs/>
        </w:rPr>
      </w:pPr>
    </w:p>
    <w:p w14:paraId="3C0D1FE8" w14:textId="77777777" w:rsidR="00667E53" w:rsidRDefault="00667E53" w:rsidP="00667E53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Submissions will be reviewed by:</w:t>
      </w:r>
    </w:p>
    <w:p w14:paraId="5E8DE790" w14:textId="77777777" w:rsidR="00667E53" w:rsidRDefault="00667E53" w:rsidP="00667E53">
      <w:pPr>
        <w:rPr>
          <w:rFonts w:ascii="Times New Roman" w:hAnsi="Times New Roman" w:cs="Times New Roman"/>
          <w:bCs/>
        </w:rPr>
      </w:pPr>
    </w:p>
    <w:p w14:paraId="6F36C3CF" w14:textId="2E99946B" w:rsidR="00667E53" w:rsidRDefault="00667E53" w:rsidP="00667E53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Dr. Meryl Altman, </w:t>
      </w:r>
      <w:r w:rsidR="00CF2F13">
        <w:rPr>
          <w:rFonts w:ascii="Times New Roman" w:hAnsi="Times New Roman" w:cs="Times New Roman"/>
          <w:bCs/>
        </w:rPr>
        <w:t xml:space="preserve">DePauw University </w:t>
      </w:r>
    </w:p>
    <w:p w14:paraId="7589D015" w14:textId="465001AC" w:rsidR="005761A7" w:rsidRPr="005761A7" w:rsidRDefault="005761A7" w:rsidP="00667E53">
      <w:pPr>
        <w:rPr>
          <w:rFonts w:ascii="Times New Roman" w:hAnsi="Times New Roman" w:cs="Times New Roman"/>
          <w:bCs/>
        </w:rPr>
      </w:pPr>
      <w:r w:rsidRPr="005761A7">
        <w:rPr>
          <w:rFonts w:ascii="Times New Roman" w:hAnsi="Times New Roman" w:cs="Times New Roman"/>
          <w:bCs/>
        </w:rPr>
        <w:t>Dr. Deniz Durmus, John Carroll University</w:t>
      </w:r>
    </w:p>
    <w:p w14:paraId="68073483" w14:textId="70A7EF07" w:rsidR="005761A7" w:rsidRDefault="005761A7" w:rsidP="00667E53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Dr. Tove Pettersen, Universty of Oslo</w:t>
      </w:r>
    </w:p>
    <w:p w14:paraId="4D8BEB66" w14:textId="6C45F6C9" w:rsidR="005761A7" w:rsidRDefault="005761A7" w:rsidP="00667E53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Dr. Sara Cohen Shabot, University of Haifa</w:t>
      </w:r>
    </w:p>
    <w:p w14:paraId="3D24EBE4" w14:textId="6B76AFBF" w:rsidR="00667E53" w:rsidRPr="005761A7" w:rsidRDefault="00667E53" w:rsidP="00667E53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Dr. Margaret (Peg) Simons, </w:t>
      </w:r>
      <w:r w:rsidR="005761A7" w:rsidRPr="005761A7">
        <w:rPr>
          <w:rFonts w:ascii="Times New Roman" w:hAnsi="Times New Roman" w:cs="Times New Roman"/>
          <w:bCs/>
        </w:rPr>
        <w:t>Southern Illinois University Edwardsville</w:t>
      </w:r>
    </w:p>
    <w:p w14:paraId="0BB6D8DB" w14:textId="47C15A3B" w:rsidR="005761A7" w:rsidRPr="005761A7" w:rsidRDefault="005761A7" w:rsidP="005761A7">
      <w:pPr>
        <w:rPr>
          <w:rFonts w:ascii="Times New Roman" w:hAnsi="Times New Roman" w:cs="Times New Roman"/>
        </w:rPr>
      </w:pPr>
      <w:r w:rsidRPr="005761A7">
        <w:rPr>
          <w:rFonts w:ascii="Times New Roman" w:hAnsi="Times New Roman" w:cs="Times New Roman"/>
          <w:bCs/>
        </w:rPr>
        <w:t>Verónica</w:t>
      </w:r>
      <w:r w:rsidRPr="005761A7">
        <w:rPr>
          <w:rFonts w:ascii="Times New Roman" w:hAnsi="Times New Roman" w:cs="Times New Roman"/>
        </w:rPr>
        <w:t> </w:t>
      </w:r>
      <w:r w:rsidRPr="005761A7">
        <w:rPr>
          <w:rFonts w:ascii="Times New Roman" w:hAnsi="Times New Roman" w:cs="Times New Roman"/>
          <w:bCs/>
        </w:rPr>
        <w:t xml:space="preserve">A. Zebadúa Yáñez, ABD, </w:t>
      </w:r>
      <w:r>
        <w:rPr>
          <w:rFonts w:ascii="Times New Roman" w:hAnsi="Times New Roman" w:cs="Times New Roman"/>
          <w:bCs/>
        </w:rPr>
        <w:t>Mount Holyoke College</w:t>
      </w:r>
    </w:p>
    <w:p w14:paraId="4C7A5C66" w14:textId="77777777" w:rsidR="00667E53" w:rsidRPr="00667E53" w:rsidRDefault="00667E53">
      <w:pPr>
        <w:rPr>
          <w:rFonts w:ascii="Times New Roman" w:hAnsi="Times New Roman" w:cs="Times New Roman"/>
        </w:rPr>
      </w:pPr>
    </w:p>
    <w:sectPr w:rsidR="00667E53" w:rsidRPr="00667E53" w:rsidSect="00D93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E53"/>
    <w:rsid w:val="001168EB"/>
    <w:rsid w:val="00165CBA"/>
    <w:rsid w:val="00194753"/>
    <w:rsid w:val="00484344"/>
    <w:rsid w:val="005655B6"/>
    <w:rsid w:val="005761A7"/>
    <w:rsid w:val="005F489C"/>
    <w:rsid w:val="006050E3"/>
    <w:rsid w:val="00667E53"/>
    <w:rsid w:val="007E1517"/>
    <w:rsid w:val="00872D77"/>
    <w:rsid w:val="00A258F2"/>
    <w:rsid w:val="00BA798A"/>
    <w:rsid w:val="00CF2F13"/>
    <w:rsid w:val="00D938BC"/>
    <w:rsid w:val="00E6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1B156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67E53"/>
  </w:style>
  <w:style w:type="character" w:styleId="Hyperlink">
    <w:name w:val="Hyperlink"/>
    <w:basedOn w:val="DefaultParagraphFont"/>
    <w:uiPriority w:val="99"/>
    <w:unhideWhenUsed/>
    <w:rsid w:val="00667E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tove.pettersen@ifikk.uio.no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266</Words>
  <Characters>1803</Characters>
  <Application>Microsoft Macintosh Word</Application>
  <DocSecurity>0</DocSecurity>
  <Lines>138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2018-06-04T01:44:00Z</dcterms:created>
  <dcterms:modified xsi:type="dcterms:W3CDTF">2018-08-28T15:46:00Z</dcterms:modified>
</cp:coreProperties>
</file>